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22" w:rsidRDefault="00EE2022" w:rsidP="008F280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تقویم آموزش </w:t>
      </w:r>
      <w:r w:rsidR="008F2800">
        <w:rPr>
          <w:rFonts w:asciiTheme="majorBidi" w:hAnsiTheme="majorBidi" w:cstheme="majorBidi"/>
          <w:b/>
          <w:bCs/>
          <w:sz w:val="32"/>
          <w:szCs w:val="32"/>
          <w:rtl/>
        </w:rPr>
        <w:t>گروهی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ویژه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مراقب سلامت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 در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سال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9</w:t>
      </w:r>
      <w:r w:rsidR="006B641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7</w:t>
      </w:r>
    </w:p>
    <w:tbl>
      <w:tblPr>
        <w:tblStyle w:val="TableGrid"/>
        <w:bidiVisual/>
        <w:tblW w:w="10340" w:type="dxa"/>
        <w:jc w:val="center"/>
        <w:tblInd w:w="-413" w:type="dxa"/>
        <w:tblLook w:val="04A0" w:firstRow="1" w:lastRow="0" w:firstColumn="1" w:lastColumn="0" w:noHBand="0" w:noVBand="1"/>
      </w:tblPr>
      <w:tblGrid>
        <w:gridCol w:w="995"/>
        <w:gridCol w:w="697"/>
        <w:gridCol w:w="4820"/>
        <w:gridCol w:w="1701"/>
        <w:gridCol w:w="2127"/>
      </w:tblGrid>
      <w:tr w:rsidR="00587CFA" w:rsidRPr="00592F1B" w:rsidTr="00722D21">
        <w:trPr>
          <w:trHeight w:hRule="exact" w:val="445"/>
          <w:jc w:val="center"/>
        </w:trPr>
        <w:tc>
          <w:tcPr>
            <w:tcW w:w="1692" w:type="dxa"/>
            <w:gridSpan w:val="2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820" w:type="dxa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</w:t>
            </w:r>
            <w:r w:rsidRPr="00592F1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</w:t>
            </w: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701" w:type="dxa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2127" w:type="dxa"/>
            <w:vMerge w:val="restart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92F1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587CFA" w:rsidRPr="00592F1B" w:rsidTr="00722D21">
        <w:trPr>
          <w:trHeight w:hRule="exact" w:val="267"/>
          <w:jc w:val="center"/>
        </w:trPr>
        <w:tc>
          <w:tcPr>
            <w:tcW w:w="995" w:type="dxa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697" w:type="dxa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820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Merge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7CFA" w:rsidRPr="00592F1B" w:rsidTr="00722D21">
        <w:trPr>
          <w:trHeight w:hRule="exact" w:val="670"/>
          <w:jc w:val="center"/>
        </w:trPr>
        <w:tc>
          <w:tcPr>
            <w:tcW w:w="995" w:type="dxa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فروردین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A0782D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خودمراقبتی در حوزه سلامت روان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سلامت روان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جمعیت بالای 10 سال</w:t>
            </w:r>
          </w:p>
        </w:tc>
      </w:tr>
      <w:tr w:rsidR="00587CFA" w:rsidRPr="00592F1B" w:rsidTr="00722D21">
        <w:trPr>
          <w:trHeight w:hRule="exact" w:val="597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A0782D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التور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7CFA">
              <w:rPr>
                <w:rFonts w:asciiTheme="majorBidi" w:hAnsiTheme="majorBidi" w:cs="Times New Roman" w:hint="cs"/>
                <w:b/>
                <w:bCs/>
                <w:rtl/>
              </w:rPr>
              <w:t>پیشگیری</w:t>
            </w:r>
            <w:r w:rsidRPr="00587CFA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</w:rPr>
              <w:t>و</w:t>
            </w:r>
            <w:r w:rsidRPr="00587CFA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</w:rPr>
              <w:t>مبارزه</w:t>
            </w:r>
            <w:r w:rsidRPr="00587CFA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</w:rPr>
              <w:t>با</w:t>
            </w:r>
            <w:r w:rsidRPr="00587CFA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</w:rPr>
              <w:t>بیماریهای</w:t>
            </w:r>
            <w:r w:rsidRPr="00587CFA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</w:rPr>
              <w:t>واگیر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7CFA">
              <w:rPr>
                <w:rFonts w:asciiTheme="majorBidi" w:hAnsiTheme="majorBidi" w:cs="Times New Roman" w:hint="cs"/>
                <w:b/>
                <w:bCs/>
                <w:rtl/>
              </w:rPr>
              <w:t>عموم</w:t>
            </w:r>
            <w:r w:rsidRPr="00587CFA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</w:rPr>
              <w:t>مردم</w:t>
            </w:r>
          </w:p>
        </w:tc>
      </w:tr>
      <w:tr w:rsidR="00587CFA" w:rsidRPr="00592F1B" w:rsidTr="00722D21">
        <w:trPr>
          <w:trHeight w:hRule="exact" w:val="664"/>
          <w:jc w:val="center"/>
        </w:trPr>
        <w:tc>
          <w:tcPr>
            <w:tcW w:w="995" w:type="dxa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A300DE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="Times New Roman"/>
                <w:b/>
                <w:bCs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سوانح و حوادث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 xml:space="preserve"> ترافیکی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="Times New Roman"/>
                <w:b/>
                <w:bCs/>
                <w:lang w:bidi="fa-IR"/>
              </w:rPr>
            </w:pP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سلامت نوجوانان، جوانان و مدارس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="Times New Roman"/>
                <w:b/>
                <w:bCs/>
                <w:lang w:bidi="fa-IR"/>
              </w:rPr>
            </w:pP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جوانان</w:t>
            </w:r>
          </w:p>
        </w:tc>
      </w:tr>
      <w:tr w:rsidR="00587CFA" w:rsidRPr="00592F1B" w:rsidTr="00722D21">
        <w:trPr>
          <w:trHeight w:hRule="exact" w:val="531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پیشگیری و خود مراقبتی آسم و 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COPD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7CFA" w:rsidRPr="0087590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7590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بیماران و خانواده ها </w:t>
            </w:r>
            <w:r w:rsidRPr="0087590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7590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جمعیت عمومی</w:t>
            </w:r>
          </w:p>
        </w:tc>
      </w:tr>
      <w:tr w:rsidR="00587CFA" w:rsidRPr="00592F1B" w:rsidTr="00722D21">
        <w:trPr>
          <w:trHeight w:hRule="exact" w:val="737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تالاسمی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7CFA" w:rsidRPr="0087590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7590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دانش آموزان </w:t>
            </w:r>
            <w:r w:rsidRPr="0087590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7590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افراد در شرف ازدواج- خانواده ها - سربازان</w:t>
            </w:r>
          </w:p>
        </w:tc>
      </w:tr>
      <w:tr w:rsidR="00587CFA" w:rsidRPr="00592F1B" w:rsidTr="00722D21">
        <w:trPr>
          <w:trHeight w:hRule="exact" w:val="580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فشارخون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="B Titr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 عمومی</w:t>
            </w:r>
          </w:p>
        </w:tc>
      </w:tr>
      <w:tr w:rsidR="00587CFA" w:rsidRPr="00592F1B" w:rsidTr="00722D21">
        <w:trPr>
          <w:trHeight w:hRule="exact" w:val="584"/>
          <w:jc w:val="center"/>
        </w:trPr>
        <w:tc>
          <w:tcPr>
            <w:tcW w:w="995" w:type="dxa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مالاریا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پیشگیری</w:t>
            </w:r>
            <w:r w:rsidRPr="00587CF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و</w:t>
            </w:r>
            <w:r w:rsidRPr="00587CF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مبارزه</w:t>
            </w:r>
            <w:r w:rsidRPr="00587CF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با</w:t>
            </w:r>
            <w:r w:rsidRPr="00587CF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بیماریهای</w:t>
            </w:r>
            <w:r w:rsidRPr="00587CF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واگیر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آسیب پذیر</w:t>
            </w:r>
          </w:p>
        </w:tc>
      </w:tr>
      <w:tr w:rsidR="00587CFA" w:rsidRPr="00592F1B" w:rsidTr="00722D21">
        <w:trPr>
          <w:trHeight w:hRule="exact" w:val="584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FF9999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20" w:type="dxa"/>
            <w:shd w:val="clear" w:color="auto" w:fill="FF9999"/>
            <w:vAlign w:val="center"/>
          </w:tcPr>
          <w:p w:rsidR="00587CFA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پیشگیری </w:t>
            </w:r>
            <w:r w:rsidRPr="0042557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کنترل</w:t>
            </w:r>
            <w:r w:rsidRPr="0042557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 w:rsidRPr="0042557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مصرف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سیگار</w:t>
            </w:r>
            <w:r w:rsidRPr="0042557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 قلیان</w:t>
            </w:r>
          </w:p>
          <w:p w:rsidR="00587CFA" w:rsidRPr="000D166B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کمپین( 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پویش یا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بسیج های اطلاع رسانی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 و آموزشی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01" w:type="dxa"/>
            <w:shd w:val="clear" w:color="auto" w:fill="FF9999"/>
            <w:vAlign w:val="center"/>
          </w:tcPr>
          <w:p w:rsidR="00587CFA" w:rsidRPr="00587CFA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2127" w:type="dxa"/>
            <w:shd w:val="clear" w:color="auto" w:fill="FF9999"/>
            <w:vAlign w:val="center"/>
          </w:tcPr>
          <w:p w:rsidR="00587CFA" w:rsidRPr="00587CFA" w:rsidRDefault="00587CFA" w:rsidP="008D7D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عموم مردم</w:t>
            </w:r>
          </w:p>
        </w:tc>
      </w:tr>
      <w:tr w:rsidR="00587CFA" w:rsidRPr="00592F1B" w:rsidTr="00722D21">
        <w:trPr>
          <w:trHeight w:hRule="exact" w:val="727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auto"/>
          </w:tcPr>
          <w:p w:rsidR="00587CFA" w:rsidRPr="00A300DE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CD1617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آموزش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اهمیت مراقبت پیش از بارداری و دوران بارداری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 کلاس های آمادگی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127" w:type="dxa"/>
            <w:shd w:val="clear" w:color="auto" w:fill="auto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خواهان بارداری و باردار</w:t>
            </w:r>
          </w:p>
        </w:tc>
      </w:tr>
      <w:tr w:rsidR="00587CFA" w:rsidRPr="00592F1B" w:rsidTr="00722D21">
        <w:trPr>
          <w:trHeight w:hRule="exact" w:val="522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5038C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شیوه زندگی سالم در دوران سالمندی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گروه سنی سالمند</w:t>
            </w:r>
          </w:p>
        </w:tc>
      </w:tr>
      <w:tr w:rsidR="00587CFA" w:rsidRPr="00592F1B" w:rsidTr="00722D21">
        <w:trPr>
          <w:trHeight w:hRule="exact" w:val="744"/>
          <w:jc w:val="center"/>
        </w:trPr>
        <w:tc>
          <w:tcPr>
            <w:tcW w:w="995" w:type="dxa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تیر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87CFA" w:rsidRDefault="00587CFA" w:rsidP="00452B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ازدواج سالم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22D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fa-IR"/>
              </w:rPr>
              <w:t>سلامت نوجوانان،جوانان ومدارس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جوانان و دانشجویان</w:t>
            </w:r>
          </w:p>
        </w:tc>
      </w:tr>
      <w:tr w:rsidR="003E2993" w:rsidRPr="00592F1B" w:rsidTr="0087590B">
        <w:trPr>
          <w:trHeight w:hRule="exact" w:val="645"/>
          <w:jc w:val="center"/>
        </w:trPr>
        <w:tc>
          <w:tcPr>
            <w:tcW w:w="995" w:type="dxa"/>
            <w:vMerge/>
            <w:vAlign w:val="center"/>
          </w:tcPr>
          <w:p w:rsidR="003E2993" w:rsidRPr="00592F1B" w:rsidRDefault="003E2993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3E2993" w:rsidRPr="000D166B" w:rsidRDefault="003E2993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E2993" w:rsidRPr="00BB5498" w:rsidRDefault="003E2993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پیشگیری ازاعتیاد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993" w:rsidRPr="005609BD" w:rsidRDefault="003E2993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روان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993" w:rsidRPr="005609BD" w:rsidRDefault="003E2993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بالای 15 سال</w:t>
            </w:r>
          </w:p>
        </w:tc>
      </w:tr>
      <w:tr w:rsidR="00587CFA" w:rsidRPr="00592F1B" w:rsidTr="00722D21">
        <w:trPr>
          <w:trHeight w:hRule="exact" w:val="415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4820" w:type="dxa"/>
            <w:shd w:val="clear" w:color="auto" w:fill="FFFFFF" w:themeFill="background1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تحرک بدنی</w:t>
            </w:r>
          </w:p>
        </w:tc>
        <w:tc>
          <w:tcPr>
            <w:tcW w:w="1701" w:type="dxa"/>
            <w:shd w:val="clear" w:color="auto" w:fill="FFFFFF" w:themeFill="background1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127" w:type="dxa"/>
            <w:shd w:val="clear" w:color="auto" w:fill="FFFFFF" w:themeFill="background1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</w:t>
            </w:r>
            <w:r w:rsidRPr="00587CFA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عمومی</w:t>
            </w:r>
            <w:r w:rsidRPr="00587CFA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</w:t>
            </w:r>
            <w:r w:rsidRPr="00587CFA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بیماران</w:t>
            </w:r>
          </w:p>
        </w:tc>
      </w:tr>
      <w:tr w:rsidR="00587CFA" w:rsidRPr="00592F1B" w:rsidTr="0087590B">
        <w:trPr>
          <w:trHeight w:hRule="exact" w:val="575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484CCF" w:rsidRDefault="00587CFA" w:rsidP="008721F8">
            <w:pPr>
              <w:jc w:val="center"/>
              <w:rPr>
                <w:rFonts w:cs="B Nazanin"/>
                <w:b/>
                <w:bCs/>
              </w:rPr>
            </w:pPr>
            <w:r w:rsidRPr="00484CCF">
              <w:rPr>
                <w:rFonts w:cs="B Nazanin" w:hint="cs"/>
                <w:b/>
                <w:bCs/>
                <w:rtl/>
              </w:rPr>
              <w:t>آموزش</w:t>
            </w:r>
            <w:r w:rsidRPr="00484CCF">
              <w:rPr>
                <w:rFonts w:cs="B Nazanin"/>
                <w:b/>
                <w:bCs/>
                <w:rtl/>
              </w:rPr>
              <w:t xml:space="preserve"> </w:t>
            </w:r>
            <w:r w:rsidRPr="00484CCF">
              <w:rPr>
                <w:rFonts w:cs="B Nazanin" w:hint="cs"/>
                <w:b/>
                <w:bCs/>
                <w:rtl/>
              </w:rPr>
              <w:t>تب</w:t>
            </w:r>
            <w:r w:rsidRPr="00484CCF">
              <w:rPr>
                <w:rFonts w:cs="B Nazanin"/>
                <w:b/>
                <w:bCs/>
                <w:rtl/>
              </w:rPr>
              <w:t xml:space="preserve"> </w:t>
            </w:r>
            <w:r w:rsidRPr="00484CCF">
              <w:rPr>
                <w:rFonts w:cs="B Nazanin" w:hint="cs"/>
                <w:b/>
                <w:bCs/>
                <w:rtl/>
              </w:rPr>
              <w:t>مالت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8721F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87CFA">
              <w:rPr>
                <w:rFonts w:cs="B Nazanin" w:hint="cs"/>
                <w:b/>
                <w:bCs/>
                <w:rtl/>
              </w:rPr>
              <w:t>بیماریهای</w:t>
            </w:r>
            <w:r w:rsidRPr="00587CFA">
              <w:rPr>
                <w:rFonts w:cs="B Nazanin"/>
                <w:b/>
                <w:bCs/>
                <w:rtl/>
              </w:rPr>
              <w:t xml:space="preserve"> </w:t>
            </w:r>
            <w:r w:rsidRPr="00587CFA">
              <w:rPr>
                <w:rFonts w:cs="B Nazanin" w:hint="cs"/>
                <w:b/>
                <w:bCs/>
                <w:rtl/>
              </w:rPr>
              <w:t>واگیر</w:t>
            </w:r>
          </w:p>
        </w:tc>
        <w:tc>
          <w:tcPr>
            <w:tcW w:w="2127" w:type="dxa"/>
            <w:vAlign w:val="center"/>
          </w:tcPr>
          <w:p w:rsidR="00587CFA" w:rsidRPr="00587CFA" w:rsidRDefault="00587CFA" w:rsidP="008721F8">
            <w:pPr>
              <w:jc w:val="center"/>
              <w:rPr>
                <w:rFonts w:cs="B Nazanin"/>
                <w:b/>
                <w:bCs/>
              </w:rPr>
            </w:pPr>
            <w:r w:rsidRPr="00587CFA">
              <w:rPr>
                <w:rFonts w:cs="B Nazanin" w:hint="cs"/>
                <w:b/>
                <w:bCs/>
                <w:rtl/>
              </w:rPr>
              <w:t>زنان</w:t>
            </w:r>
            <w:r w:rsidRPr="00587CFA">
              <w:rPr>
                <w:rFonts w:cs="B Nazanin"/>
                <w:b/>
                <w:bCs/>
                <w:rtl/>
              </w:rPr>
              <w:t xml:space="preserve"> </w:t>
            </w:r>
            <w:r w:rsidRPr="00587CFA">
              <w:rPr>
                <w:rFonts w:cs="B Nazanin" w:hint="cs"/>
                <w:b/>
                <w:bCs/>
                <w:rtl/>
              </w:rPr>
              <w:t>خانه</w:t>
            </w:r>
            <w:r w:rsidRPr="00587CFA">
              <w:rPr>
                <w:rFonts w:cs="B Nazanin"/>
                <w:b/>
                <w:bCs/>
                <w:rtl/>
              </w:rPr>
              <w:t xml:space="preserve"> </w:t>
            </w:r>
            <w:r w:rsidRPr="00587CFA">
              <w:rPr>
                <w:rFonts w:cs="B Nazanin" w:hint="cs"/>
                <w:b/>
                <w:bCs/>
                <w:rtl/>
              </w:rPr>
              <w:t>دار</w:t>
            </w:r>
          </w:p>
        </w:tc>
      </w:tr>
      <w:tr w:rsidR="00587CFA" w:rsidRPr="00592F1B" w:rsidTr="0087590B">
        <w:trPr>
          <w:trHeight w:hRule="exact" w:val="711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FF9999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820" w:type="dxa"/>
            <w:shd w:val="clear" w:color="auto" w:fill="FF9999"/>
            <w:vAlign w:val="center"/>
          </w:tcPr>
          <w:p w:rsidR="00587CFA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تحرک بدنی</w:t>
            </w:r>
          </w:p>
          <w:p w:rsidR="00587CFA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کمپین(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پویش یا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بسیج های اطلاع رسانی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آموزشی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01" w:type="dxa"/>
            <w:shd w:val="clear" w:color="auto" w:fill="FF9999"/>
            <w:vAlign w:val="center"/>
          </w:tcPr>
          <w:p w:rsidR="00587CFA" w:rsidRPr="00587CFA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بیماریهای غیر واگیر</w:t>
            </w:r>
          </w:p>
        </w:tc>
        <w:tc>
          <w:tcPr>
            <w:tcW w:w="2127" w:type="dxa"/>
            <w:shd w:val="clear" w:color="auto" w:fill="FF9999"/>
            <w:vAlign w:val="center"/>
          </w:tcPr>
          <w:p w:rsidR="00587CFA" w:rsidRPr="00587CFA" w:rsidRDefault="00587CFA" w:rsidP="008D7DA9">
            <w:pPr>
              <w:bidi/>
              <w:jc w:val="center"/>
              <w:rPr>
                <w:color w:val="FF0000"/>
              </w:rPr>
            </w:pPr>
            <w:r w:rsidRPr="00587CFA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587CFA" w:rsidRPr="00592F1B" w:rsidTr="00722D21">
        <w:trPr>
          <w:trHeight w:hRule="exact" w:val="600"/>
          <w:jc w:val="center"/>
        </w:trPr>
        <w:tc>
          <w:tcPr>
            <w:tcW w:w="995" w:type="dxa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آموزش پیشگیری، کنترل و درمان هپاتیت مدل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SHEP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بیماریهای واگیر</w:t>
            </w:r>
          </w:p>
        </w:tc>
        <w:tc>
          <w:tcPr>
            <w:tcW w:w="2127" w:type="dxa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گروه های آسیب پذیر</w:t>
            </w:r>
          </w:p>
        </w:tc>
      </w:tr>
      <w:tr w:rsidR="00587CFA" w:rsidRPr="00592F1B" w:rsidTr="00722D21">
        <w:trPr>
          <w:trHeight w:hRule="exact" w:val="589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20" w:type="dxa"/>
            <w:shd w:val="clear" w:color="auto" w:fill="auto"/>
          </w:tcPr>
          <w:p w:rsidR="00587CFA" w:rsidRPr="009A2C16" w:rsidRDefault="00587CFA" w:rsidP="00F249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اهمیت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شناسایی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زنان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واجد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شرایط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پرخطرو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خدمات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باروری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سالم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برای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پیشگیری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از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بارداریهای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زنان</w:t>
            </w:r>
            <w:r w:rsidRPr="009A2C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A2C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پرخطر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و پیشگیری ازسقط القایی</w:t>
            </w:r>
          </w:p>
        </w:tc>
        <w:tc>
          <w:tcPr>
            <w:tcW w:w="1701" w:type="dxa"/>
            <w:shd w:val="clear" w:color="auto" w:fill="auto"/>
          </w:tcPr>
          <w:p w:rsidR="00587CFA" w:rsidRPr="00587CFA" w:rsidRDefault="00587CFA" w:rsidP="00F24993">
            <w:pPr>
              <w:rPr>
                <w:rFonts w:asciiTheme="majorBidi" w:hAnsiTheme="majorBidi" w:cstheme="majorBidi"/>
                <w:b/>
                <w:bCs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سلامت</w:t>
            </w:r>
            <w:r w:rsidRPr="00587CF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جمعیت</w:t>
            </w:r>
            <w:r w:rsidRPr="00587CF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Pr="00587CF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خانواده</w:t>
            </w:r>
          </w:p>
        </w:tc>
        <w:tc>
          <w:tcPr>
            <w:tcW w:w="2127" w:type="dxa"/>
          </w:tcPr>
          <w:p w:rsidR="00587CFA" w:rsidRPr="00587CFA" w:rsidRDefault="00587CFA" w:rsidP="00F24993">
            <w:pPr>
              <w:rPr>
                <w:rFonts w:asciiTheme="majorBidi" w:hAnsiTheme="majorBidi" w:cstheme="majorBidi"/>
                <w:b/>
                <w:bCs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زنان</w:t>
            </w:r>
            <w:r w:rsidRPr="00587CFA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واجد</w:t>
            </w:r>
            <w:r w:rsidRPr="00587CF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شرایط</w:t>
            </w:r>
            <w:r w:rsidRPr="00587CFA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587CFA" w:rsidRPr="00592F1B" w:rsidTr="00722D21">
        <w:trPr>
          <w:trHeight w:hRule="exact" w:val="592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87CFA" w:rsidRPr="005038C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آموزش خانوار در برابر سیل و زلزله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مدیریت و کاهش خطر بلایا </w:t>
            </w:r>
          </w:p>
        </w:tc>
        <w:tc>
          <w:tcPr>
            <w:tcW w:w="2127" w:type="dxa"/>
            <w:shd w:val="clear" w:color="auto" w:fill="FFFFFF" w:themeFill="background1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عمومی</w:t>
            </w:r>
          </w:p>
        </w:tc>
      </w:tr>
      <w:tr w:rsidR="00587CFA" w:rsidRPr="00592F1B" w:rsidTr="0087590B">
        <w:trPr>
          <w:trHeight w:hRule="exact" w:val="649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FF7C80"/>
            <w:vAlign w:val="center"/>
          </w:tcPr>
          <w:p w:rsidR="00587CFA" w:rsidRPr="00A300D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820" w:type="dxa"/>
            <w:shd w:val="clear" w:color="auto" w:fill="FF7C80"/>
            <w:vAlign w:val="center"/>
          </w:tcPr>
          <w:p w:rsid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افزایش مصرف میوه، سبزی و لبنیات</w:t>
            </w:r>
          </w:p>
          <w:p w:rsidR="00587CFA" w:rsidRPr="005038C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کمپین(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پویش یا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بسیج های اطلاع رسانی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آموزشی </w:t>
            </w:r>
            <w:r w:rsidRPr="001025A4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01" w:type="dxa"/>
            <w:shd w:val="clear" w:color="auto" w:fill="FF7C80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127" w:type="dxa"/>
            <w:shd w:val="clear" w:color="auto" w:fill="FF7C80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 بویژه زنان خانه دار</w:t>
            </w:r>
          </w:p>
        </w:tc>
      </w:tr>
      <w:tr w:rsidR="00587CFA" w:rsidRPr="00592F1B" w:rsidTr="00722D21">
        <w:trPr>
          <w:trHeight w:hRule="exact" w:val="680"/>
          <w:jc w:val="center"/>
        </w:trPr>
        <w:tc>
          <w:tcPr>
            <w:tcW w:w="995" w:type="dxa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363049" w:rsidRDefault="00587CFA" w:rsidP="00722D21">
            <w:pPr>
              <w:bidi/>
              <w:jc w:val="center"/>
              <w:rPr>
                <w:rFonts w:asciiTheme="majorBidi" w:hAnsiTheme="majorBidi" w:cs="Times New Roman"/>
                <w:b/>
                <w:bCs/>
                <w:lang w:bidi="fa-IR"/>
              </w:rPr>
            </w:pPr>
            <w:r w:rsidRPr="00363049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سلامت</w:t>
            </w:r>
            <w:r w:rsidRPr="00363049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363049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گروه</w:t>
            </w:r>
            <w:r w:rsidRPr="00363049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363049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سنی</w:t>
            </w:r>
            <w:r w:rsidRPr="00363049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363049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میانسال</w:t>
            </w:r>
            <w:r w:rsidRPr="00363049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363049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و</w:t>
            </w:r>
            <w:r w:rsidRPr="00363049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363049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خودمراقبتی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722D21">
            <w:pPr>
              <w:bidi/>
              <w:jc w:val="center"/>
              <w:rPr>
                <w:rFonts w:asciiTheme="majorBidi" w:hAnsiTheme="majorBidi" w:cs="Times New Roman"/>
                <w:b/>
                <w:bCs/>
                <w:lang w:bidi="fa-IR"/>
              </w:rPr>
            </w:pP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سلامت</w:t>
            </w:r>
            <w:r w:rsidRPr="00587CF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جمعیت</w:t>
            </w:r>
            <w:r w:rsidRPr="00587CF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و</w:t>
            </w:r>
            <w:r w:rsidRPr="00587CF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خانواده</w:t>
            </w:r>
          </w:p>
        </w:tc>
        <w:tc>
          <w:tcPr>
            <w:tcW w:w="2127" w:type="dxa"/>
            <w:vAlign w:val="center"/>
          </w:tcPr>
          <w:p w:rsidR="00587CFA" w:rsidRPr="00587CFA" w:rsidRDefault="00587CFA" w:rsidP="00722D21">
            <w:pPr>
              <w:bidi/>
              <w:jc w:val="center"/>
              <w:rPr>
                <w:rFonts w:asciiTheme="majorBidi" w:hAnsiTheme="majorBidi" w:cs="Times New Roman"/>
                <w:b/>
                <w:bCs/>
                <w:lang w:bidi="fa-IR"/>
              </w:rPr>
            </w:pP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گروه</w:t>
            </w:r>
            <w:r w:rsidRPr="00587CF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587CF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سنی</w:t>
            </w:r>
            <w:r w:rsidRPr="00587CF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>70-30</w:t>
            </w:r>
          </w:p>
        </w:tc>
      </w:tr>
      <w:tr w:rsidR="00587CFA" w:rsidRPr="00592F1B" w:rsidTr="00722D21">
        <w:trPr>
          <w:trHeight w:hRule="exact" w:val="530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7CFA" w:rsidRPr="005038C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مقاومت انتی بیوتیکی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دارو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</w:rPr>
              <w:t>رابطین سلامت و جمعیت تحت پوشش</w:t>
            </w:r>
          </w:p>
        </w:tc>
      </w:tr>
      <w:tr w:rsidR="00587CFA" w:rsidRPr="00592F1B" w:rsidTr="00722D21">
        <w:trPr>
          <w:trHeight w:hRule="exact" w:val="625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عوارض مصرف دخانیات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</w:t>
            </w:r>
          </w:p>
        </w:tc>
      </w:tr>
      <w:tr w:rsidR="00587CFA" w:rsidRPr="00592F1B" w:rsidTr="00722D21">
        <w:trPr>
          <w:trHeight w:hRule="exact" w:val="634"/>
          <w:jc w:val="center"/>
        </w:trPr>
        <w:tc>
          <w:tcPr>
            <w:tcW w:w="995" w:type="dxa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587CFA" w:rsidRPr="005038C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آموزش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بارداری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های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پر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خطر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و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مداخلات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مربوط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به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پیشگیری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از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مرگ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Pr="00127B3F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مادر</w:t>
            </w:r>
            <w:r w:rsidRPr="00127B3F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ab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87CFA" w:rsidRP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87CF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خواهان بارداری و باردار</w:t>
            </w:r>
          </w:p>
        </w:tc>
      </w:tr>
    </w:tbl>
    <w:p w:rsidR="00EE2022" w:rsidRDefault="00EE2022" w:rsidP="008F280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تقویم آموزش </w:t>
      </w:r>
      <w:r w:rsidR="008F2800">
        <w:rPr>
          <w:rFonts w:asciiTheme="majorBidi" w:hAnsiTheme="majorBidi" w:cstheme="majorBidi"/>
          <w:b/>
          <w:bCs/>
          <w:sz w:val="32"/>
          <w:szCs w:val="32"/>
          <w:rtl/>
        </w:rPr>
        <w:t>گروهی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ویژه</w:t>
      </w:r>
      <w:r w:rsidRPr="00060AB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مراقب سلامت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 در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سال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9</w:t>
      </w:r>
      <w:r w:rsidR="006B641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7</w:t>
      </w:r>
    </w:p>
    <w:tbl>
      <w:tblPr>
        <w:tblStyle w:val="TableGrid"/>
        <w:bidiVisual/>
        <w:tblW w:w="10249" w:type="dxa"/>
        <w:jc w:val="center"/>
        <w:tblInd w:w="-369" w:type="dxa"/>
        <w:tblLook w:val="04A0" w:firstRow="1" w:lastRow="0" w:firstColumn="1" w:lastColumn="0" w:noHBand="0" w:noVBand="1"/>
      </w:tblPr>
      <w:tblGrid>
        <w:gridCol w:w="6"/>
        <w:gridCol w:w="793"/>
        <w:gridCol w:w="715"/>
        <w:gridCol w:w="6"/>
        <w:gridCol w:w="4576"/>
        <w:gridCol w:w="6"/>
        <w:gridCol w:w="2088"/>
        <w:gridCol w:w="6"/>
        <w:gridCol w:w="2047"/>
        <w:gridCol w:w="6"/>
      </w:tblGrid>
      <w:tr w:rsidR="00587CFA" w:rsidRPr="00592F1B" w:rsidTr="004D7D9B">
        <w:trPr>
          <w:gridBefore w:val="1"/>
          <w:wBefore w:w="6" w:type="dxa"/>
          <w:trHeight w:hRule="exact" w:val="432"/>
          <w:jc w:val="center"/>
        </w:trPr>
        <w:tc>
          <w:tcPr>
            <w:tcW w:w="1514" w:type="dxa"/>
            <w:gridSpan w:val="3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582" w:type="dxa"/>
            <w:gridSpan w:val="2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2094" w:type="dxa"/>
            <w:gridSpan w:val="2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2053" w:type="dxa"/>
            <w:gridSpan w:val="2"/>
            <w:vMerge w:val="restart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286"/>
          <w:jc w:val="center"/>
        </w:trPr>
        <w:tc>
          <w:tcPr>
            <w:tcW w:w="799" w:type="dxa"/>
            <w:gridSpan w:val="2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715" w:type="dxa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582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3" w:type="dxa"/>
            <w:gridSpan w:val="2"/>
            <w:vMerge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7CFA" w:rsidRPr="00592F1B" w:rsidTr="004D7D9B">
        <w:trPr>
          <w:gridAfter w:val="1"/>
          <w:wAfter w:w="6" w:type="dxa"/>
          <w:trHeight w:hRule="exact" w:val="557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715" w:type="dxa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82" w:type="dxa"/>
            <w:gridSpan w:val="2"/>
            <w:vAlign w:val="center"/>
          </w:tcPr>
          <w:p w:rsidR="00587CFA" w:rsidRPr="00B96B9F" w:rsidRDefault="00587CFA" w:rsidP="00B96B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6B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پیشگیری و مبارزه با سل</w:t>
            </w:r>
          </w:p>
        </w:tc>
        <w:tc>
          <w:tcPr>
            <w:tcW w:w="2094" w:type="dxa"/>
            <w:gridSpan w:val="2"/>
            <w:vAlign w:val="center"/>
          </w:tcPr>
          <w:p w:rsidR="00587CFA" w:rsidRPr="00F747F0" w:rsidRDefault="00587CFA" w:rsidP="00F249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</w:rPr>
              <w:t>عموم مردم</w:t>
            </w:r>
          </w:p>
        </w:tc>
        <w:tc>
          <w:tcPr>
            <w:tcW w:w="2053" w:type="dxa"/>
            <w:gridSpan w:val="2"/>
            <w:vAlign w:val="center"/>
          </w:tcPr>
          <w:p w:rsidR="00587CFA" w:rsidRPr="00F747F0" w:rsidRDefault="00587CFA" w:rsidP="00F249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بیماریها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51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82" w:type="dxa"/>
            <w:gridSpan w:val="2"/>
            <w:shd w:val="clear" w:color="auto" w:fill="auto"/>
            <w:vAlign w:val="center"/>
          </w:tcPr>
          <w:p w:rsidR="00587CFA" w:rsidRPr="005038C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D7D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اورژانس های دندانپزشکی- فلورایدتراپی</w:t>
            </w:r>
            <w:r w:rsidRPr="004D7D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–</w:t>
            </w:r>
            <w:r w:rsidRPr="004D7D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مراقبت از دندان 6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b/>
                <w:bCs/>
              </w:rPr>
            </w:pPr>
            <w:r w:rsidRPr="004D7D9B">
              <w:rPr>
                <w:rFonts w:hint="cs"/>
                <w:b/>
                <w:bCs/>
                <w:sz w:val="18"/>
                <w:szCs w:val="18"/>
                <w:rtl/>
              </w:rPr>
              <w:t>دانش آموزان- اولیا مدارس و والدین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429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82" w:type="dxa"/>
            <w:gridSpan w:val="2"/>
            <w:shd w:val="clear" w:color="auto" w:fill="auto"/>
            <w:vAlign w:val="center"/>
          </w:tcPr>
          <w:p w:rsid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آنفلونزای فصلی و پرندگان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587CFA" w:rsidRPr="00F747F0" w:rsidRDefault="00587CFA" w:rsidP="00F249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D9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بیماریهای واگیر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عموم مردم </w:t>
            </w:r>
          </w:p>
        </w:tc>
      </w:tr>
      <w:tr w:rsidR="00587CFA" w:rsidRPr="00592F1B" w:rsidTr="0087590B">
        <w:trPr>
          <w:gridAfter w:val="1"/>
          <w:wAfter w:w="6" w:type="dxa"/>
          <w:trHeight w:hRule="exact" w:val="667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9999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82" w:type="dxa"/>
            <w:gridSpan w:val="2"/>
            <w:shd w:val="clear" w:color="auto" w:fill="FF9999"/>
            <w:vAlign w:val="center"/>
          </w:tcPr>
          <w:p w:rsidR="00587CFA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از افسردگی</w:t>
            </w:r>
            <w:r w:rsidR="00722D2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22D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کنترل خشم ومدیریت استرس</w:t>
            </w:r>
          </w:p>
          <w:p w:rsidR="00587CFA" w:rsidRPr="0045623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094" w:type="dxa"/>
            <w:gridSpan w:val="2"/>
            <w:shd w:val="clear" w:color="auto" w:fill="FF9999"/>
            <w:vAlign w:val="center"/>
          </w:tcPr>
          <w:p w:rsidR="00587CFA" w:rsidRPr="00F747F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روان</w:t>
            </w:r>
          </w:p>
        </w:tc>
        <w:tc>
          <w:tcPr>
            <w:tcW w:w="2053" w:type="dxa"/>
            <w:gridSpan w:val="2"/>
            <w:shd w:val="clear" w:color="auto" w:fill="FF9999"/>
            <w:vAlign w:val="center"/>
          </w:tcPr>
          <w:p w:rsidR="00587CFA" w:rsidRPr="00F747F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بالای 15 سال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32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715" w:type="dxa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82" w:type="dxa"/>
            <w:gridSpan w:val="2"/>
            <w:vAlign w:val="center"/>
          </w:tcPr>
          <w:p w:rsid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تحرک بدنی</w:t>
            </w:r>
          </w:p>
        </w:tc>
        <w:tc>
          <w:tcPr>
            <w:tcW w:w="2094" w:type="dxa"/>
            <w:gridSpan w:val="2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4D7D9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>سلامت نوجوانان،جوانان ومدارس</w:t>
            </w:r>
          </w:p>
        </w:tc>
        <w:tc>
          <w:tcPr>
            <w:tcW w:w="2053" w:type="dxa"/>
            <w:gridSpan w:val="2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نوجوانان و دانش آموزان</w:t>
            </w:r>
          </w:p>
        </w:tc>
      </w:tr>
      <w:tr w:rsidR="00BD685F" w:rsidRPr="00592F1B" w:rsidTr="004D7D9B">
        <w:trPr>
          <w:gridAfter w:val="1"/>
          <w:wAfter w:w="6" w:type="dxa"/>
          <w:trHeight w:hRule="exact" w:val="532"/>
          <w:jc w:val="center"/>
        </w:trPr>
        <w:tc>
          <w:tcPr>
            <w:tcW w:w="799" w:type="dxa"/>
            <w:gridSpan w:val="2"/>
            <w:vMerge/>
            <w:vAlign w:val="center"/>
          </w:tcPr>
          <w:p w:rsidR="00BD685F" w:rsidRPr="00592F1B" w:rsidRDefault="00BD685F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:rsidR="00BD685F" w:rsidRPr="00592F1B" w:rsidRDefault="00BD685F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82" w:type="dxa"/>
            <w:gridSpan w:val="2"/>
            <w:vAlign w:val="center"/>
          </w:tcPr>
          <w:p w:rsidR="00BD685F" w:rsidRPr="00456230" w:rsidRDefault="00BD685F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ازمسمومیت ها</w:t>
            </w:r>
          </w:p>
        </w:tc>
        <w:tc>
          <w:tcPr>
            <w:tcW w:w="2094" w:type="dxa"/>
            <w:gridSpan w:val="2"/>
            <w:vAlign w:val="center"/>
          </w:tcPr>
          <w:p w:rsidR="00BD685F" w:rsidRPr="005609BD" w:rsidRDefault="00BD685F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معاونت غذا و دارو</w:t>
            </w:r>
          </w:p>
        </w:tc>
        <w:tc>
          <w:tcPr>
            <w:tcW w:w="2053" w:type="dxa"/>
            <w:gridSpan w:val="2"/>
            <w:vAlign w:val="center"/>
          </w:tcPr>
          <w:p w:rsidR="00BD685F" w:rsidRPr="005609BD" w:rsidRDefault="00BD685F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52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82" w:type="dxa"/>
            <w:gridSpan w:val="2"/>
            <w:shd w:val="clear" w:color="auto" w:fill="auto"/>
            <w:vAlign w:val="center"/>
          </w:tcPr>
          <w:p w:rsidR="00587CFA" w:rsidRPr="005038C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تکامل کودکان و ترویج تغذیه با شیر مادر 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</w:rPr>
              <w:t>سلامت</w:t>
            </w:r>
            <w:r w:rsidRPr="00F747F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747F0">
              <w:rPr>
                <w:rFonts w:asciiTheme="majorBidi" w:hAnsiTheme="majorBidi" w:cstheme="majorBidi" w:hint="cs"/>
                <w:b/>
                <w:bCs/>
                <w:rtl/>
              </w:rPr>
              <w:t>جمعیت</w:t>
            </w:r>
            <w:r w:rsidRPr="00F747F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747F0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Pr="00F747F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747F0">
              <w:rPr>
                <w:rFonts w:asciiTheme="majorBidi" w:hAnsiTheme="majorBidi" w:cstheme="majorBidi" w:hint="cs"/>
                <w:b/>
                <w:bCs/>
                <w:rtl/>
              </w:rPr>
              <w:t>خانواده</w:t>
            </w:r>
          </w:p>
        </w:tc>
        <w:tc>
          <w:tcPr>
            <w:tcW w:w="2053" w:type="dxa"/>
            <w:gridSpan w:val="2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مادران دارای کودک زیر 5 سال 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443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82" w:type="dxa"/>
            <w:gridSpan w:val="2"/>
            <w:shd w:val="clear" w:color="auto" w:fill="FFFFFF" w:themeFill="background1"/>
            <w:vAlign w:val="center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راههایی پیشگیری و کنترل دیابت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053" w:type="dxa"/>
            <w:gridSpan w:val="2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 عمومی و بیماران</w:t>
            </w:r>
          </w:p>
        </w:tc>
      </w:tr>
      <w:tr w:rsidR="0059383A" w:rsidRPr="00592F1B" w:rsidTr="0059383A">
        <w:trPr>
          <w:gridAfter w:val="1"/>
          <w:wAfter w:w="6" w:type="dxa"/>
          <w:trHeight w:hRule="exact" w:val="659"/>
          <w:jc w:val="center"/>
        </w:trPr>
        <w:tc>
          <w:tcPr>
            <w:tcW w:w="799" w:type="dxa"/>
            <w:gridSpan w:val="2"/>
            <w:vMerge/>
            <w:vAlign w:val="center"/>
          </w:tcPr>
          <w:p w:rsidR="0059383A" w:rsidRPr="00592F1B" w:rsidRDefault="0059383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7C80"/>
            <w:vAlign w:val="center"/>
          </w:tcPr>
          <w:p w:rsidR="0059383A" w:rsidRPr="00592F1B" w:rsidRDefault="0059383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82" w:type="dxa"/>
            <w:gridSpan w:val="2"/>
            <w:shd w:val="clear" w:color="auto" w:fill="FF7C80"/>
            <w:vAlign w:val="center"/>
          </w:tcPr>
          <w:p w:rsidR="0059383A" w:rsidRDefault="0059383A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خودمراقبتی در حوزه پیشگیری از مواد و الکل </w:t>
            </w:r>
          </w:p>
          <w:p w:rsidR="0059383A" w:rsidRPr="000D166B" w:rsidRDefault="0059383A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094" w:type="dxa"/>
            <w:gridSpan w:val="2"/>
            <w:shd w:val="clear" w:color="auto" w:fill="FF7C80"/>
            <w:vAlign w:val="center"/>
          </w:tcPr>
          <w:p w:rsidR="0059383A" w:rsidRPr="00F747F0" w:rsidRDefault="0059383A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سلامت روان </w:t>
            </w:r>
          </w:p>
        </w:tc>
        <w:tc>
          <w:tcPr>
            <w:tcW w:w="2053" w:type="dxa"/>
            <w:gridSpan w:val="2"/>
            <w:shd w:val="clear" w:color="auto" w:fill="FF7C80"/>
            <w:vAlign w:val="center"/>
          </w:tcPr>
          <w:p w:rsidR="0059383A" w:rsidRPr="00F747F0" w:rsidRDefault="0059383A" w:rsidP="00EF4D5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47F0">
              <w:rPr>
                <w:rFonts w:asciiTheme="majorBidi" w:hAnsiTheme="majorBidi" w:cstheme="majorBidi"/>
                <w:b/>
                <w:bCs/>
                <w:rtl/>
              </w:rPr>
              <w:t>جمعیت بالای 15 سال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56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82" w:type="dxa"/>
            <w:gridSpan w:val="2"/>
            <w:shd w:val="clear" w:color="auto" w:fill="auto"/>
            <w:vAlign w:val="center"/>
          </w:tcPr>
          <w:p w:rsidR="00587CFA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پیشگیری از خشونت خانگی (همسرآزاری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کودک آزاری )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>سلامت روان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 بالای 15 سال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630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9999"/>
            <w:vAlign w:val="center"/>
          </w:tcPr>
          <w:p w:rsidR="00587CFA" w:rsidRPr="00A300DE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82" w:type="dxa"/>
            <w:gridSpan w:val="2"/>
            <w:shd w:val="clear" w:color="auto" w:fill="FF9999"/>
            <w:vAlign w:val="center"/>
          </w:tcPr>
          <w:p w:rsidR="00587CFA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رویکرد نوین آموزش اچ آی وی </w:t>
            </w:r>
          </w:p>
          <w:p w:rsidR="00587CFA" w:rsidRPr="0045623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094" w:type="dxa"/>
            <w:gridSpan w:val="2"/>
            <w:shd w:val="clear" w:color="auto" w:fill="FF9999"/>
            <w:vAlign w:val="center"/>
          </w:tcPr>
          <w:p w:rsidR="00587CFA" w:rsidRPr="00F747F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/>
                <w:b/>
                <w:bCs/>
                <w:rtl/>
              </w:rPr>
              <w:t>واگیر</w:t>
            </w:r>
          </w:p>
        </w:tc>
        <w:tc>
          <w:tcPr>
            <w:tcW w:w="2053" w:type="dxa"/>
            <w:gridSpan w:val="2"/>
            <w:shd w:val="clear" w:color="auto" w:fill="FF9999"/>
            <w:vAlign w:val="center"/>
          </w:tcPr>
          <w:p w:rsidR="00587CFA" w:rsidRPr="00F747F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 و گروههای آسیب پذیر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62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82" w:type="dxa"/>
            <w:gridSpan w:val="2"/>
            <w:shd w:val="clear" w:color="auto" w:fill="auto"/>
            <w:vAlign w:val="center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92F1B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کم خونی و کمبود ویتامین </w:t>
            </w:r>
            <w:r w:rsidRPr="00592F1B">
              <w:rPr>
                <w:rFonts w:asciiTheme="majorBidi" w:hAnsiTheme="majorBidi" w:cstheme="majorBidi"/>
                <w:b/>
                <w:bCs/>
                <w:lang w:bidi="fa-IR"/>
              </w:rPr>
              <w:t>D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587CFA" w:rsidRPr="00F747F0" w:rsidRDefault="00587CFA" w:rsidP="0018595E">
            <w:pPr>
              <w:bidi/>
              <w:jc w:val="center"/>
              <w:rPr>
                <w:b/>
                <w:bCs/>
                <w:lang w:bidi="fa-IR"/>
              </w:rPr>
            </w:pPr>
            <w:r w:rsidRPr="0018595E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دانش آموزان مدارس دوره  اول و دوم </w:t>
            </w:r>
            <w:r w:rsidRPr="0018595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متوسطه در مدرسه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50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82" w:type="dxa"/>
            <w:gridSpan w:val="2"/>
            <w:shd w:val="clear" w:color="auto" w:fill="auto"/>
            <w:vAlign w:val="center"/>
          </w:tcPr>
          <w:p w:rsidR="00587CFA" w:rsidRPr="00773A95" w:rsidRDefault="00587CFA" w:rsidP="004D7D9B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73A9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شیوه</w:t>
            </w:r>
            <w:r w:rsidRPr="00773A9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773A9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زندگی</w:t>
            </w:r>
            <w:r w:rsidRPr="00773A9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773A9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سالم</w:t>
            </w:r>
            <w:r w:rsidRPr="00773A9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773A9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در</w:t>
            </w:r>
            <w:r w:rsidRPr="00773A9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773A9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دوران</w:t>
            </w:r>
            <w:r w:rsidRPr="00773A9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773A9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سالمندی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587CFA" w:rsidRPr="00F747F0" w:rsidRDefault="00587CFA" w:rsidP="004D7D9B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سلامت</w:t>
            </w:r>
            <w:r w:rsidRPr="00F747F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</w:t>
            </w:r>
            <w:r w:rsidRPr="00F747F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</w:t>
            </w:r>
            <w:r w:rsidRPr="00F747F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خانواده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587CFA" w:rsidRPr="00F747F0" w:rsidRDefault="00587CFA" w:rsidP="004D7D9B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گروه</w:t>
            </w:r>
            <w:r w:rsidRPr="00F747F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سنی</w:t>
            </w:r>
            <w:r w:rsidRPr="00F747F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سالمند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653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715" w:type="dxa"/>
            <w:shd w:val="clear" w:color="auto" w:fill="FF7C80"/>
            <w:vAlign w:val="center"/>
          </w:tcPr>
          <w:p w:rsidR="00587CFA" w:rsidRPr="00A300D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82" w:type="dxa"/>
            <w:gridSpan w:val="2"/>
            <w:shd w:val="clear" w:color="auto" w:fill="FF7C80"/>
            <w:vAlign w:val="center"/>
          </w:tcPr>
          <w:p w:rsidR="00587CFA" w:rsidRPr="00A5030E" w:rsidRDefault="00587CFA" w:rsidP="00CB77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5030E">
              <w:rPr>
                <w:rFonts w:cs="B Titr" w:hint="cs"/>
                <w:b/>
                <w:bCs/>
                <w:rtl/>
              </w:rPr>
              <w:t>**</w:t>
            </w:r>
            <w:r>
              <w:rPr>
                <w:rFonts w:cs="B Titr" w:hint="cs"/>
                <w:b/>
                <w:bCs/>
                <w:rtl/>
              </w:rPr>
              <w:t xml:space="preserve"> تغذیه سالم (</w:t>
            </w:r>
            <w:r w:rsidRPr="00A5030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کاهش مصرف نمک، قند، شکر و روغن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587CFA" w:rsidRPr="00891723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A5030E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کمپین( </w:t>
            </w:r>
            <w:r w:rsidRPr="00A5030E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پویش یا </w:t>
            </w:r>
            <w:r w:rsidRPr="00A5030E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بسیج های اطلاع رسانی</w:t>
            </w:r>
            <w:r w:rsidRPr="00A5030E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و آموزشی </w:t>
            </w:r>
            <w:r w:rsidRPr="00A5030E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094" w:type="dxa"/>
            <w:gridSpan w:val="2"/>
            <w:shd w:val="clear" w:color="auto" w:fill="FF7C80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053" w:type="dxa"/>
            <w:gridSpan w:val="2"/>
            <w:shd w:val="clear" w:color="auto" w:fill="FF7C80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 بویژه زنان خانه دار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66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82" w:type="dxa"/>
            <w:gridSpan w:val="2"/>
            <w:shd w:val="clear" w:color="auto" w:fill="FFFFFF" w:themeFill="background1"/>
            <w:vAlign w:val="center"/>
          </w:tcPr>
          <w:p w:rsidR="00587CFA" w:rsidRPr="005038CE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هیپوتیروییدی و فنیل کتونوری</w:t>
            </w:r>
          </w:p>
        </w:tc>
        <w:tc>
          <w:tcPr>
            <w:tcW w:w="2094" w:type="dxa"/>
            <w:gridSpan w:val="2"/>
            <w:shd w:val="clear" w:color="auto" w:fill="FFFFFF" w:themeFill="background1"/>
            <w:vAlign w:val="center"/>
          </w:tcPr>
          <w:p w:rsidR="00587CFA" w:rsidRPr="00F747F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053" w:type="dxa"/>
            <w:gridSpan w:val="2"/>
            <w:shd w:val="clear" w:color="auto" w:fill="FFFFFF" w:themeFill="background1"/>
            <w:vAlign w:val="center"/>
          </w:tcPr>
          <w:p w:rsidR="00587CFA" w:rsidRPr="00F747F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مادران باردار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445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82" w:type="dxa"/>
            <w:gridSpan w:val="2"/>
            <w:shd w:val="clear" w:color="auto" w:fill="FFFFFF" w:themeFill="background1"/>
            <w:vAlign w:val="center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آلودگی هوا</w:t>
            </w:r>
          </w:p>
        </w:tc>
        <w:tc>
          <w:tcPr>
            <w:tcW w:w="2094" w:type="dxa"/>
            <w:gridSpan w:val="2"/>
            <w:shd w:val="clear" w:color="auto" w:fill="FFFFFF" w:themeFill="background1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2053" w:type="dxa"/>
            <w:gridSpan w:val="2"/>
            <w:shd w:val="clear" w:color="auto" w:fill="FFFFFF" w:themeFill="background1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51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82" w:type="dxa"/>
            <w:gridSpan w:val="2"/>
            <w:shd w:val="clear" w:color="auto" w:fill="FFFFFF" w:themeFill="background1"/>
            <w:vAlign w:val="center"/>
          </w:tcPr>
          <w:p w:rsidR="00587CFA" w:rsidRPr="005038C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مصرف خودسرانه دارو(عوارض تزریقی داروها)</w:t>
            </w:r>
          </w:p>
        </w:tc>
        <w:tc>
          <w:tcPr>
            <w:tcW w:w="2094" w:type="dxa"/>
            <w:gridSpan w:val="2"/>
            <w:shd w:val="clear" w:color="auto" w:fill="FFFFFF" w:themeFill="background1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دارو</w:t>
            </w:r>
          </w:p>
        </w:tc>
        <w:tc>
          <w:tcPr>
            <w:tcW w:w="2053" w:type="dxa"/>
            <w:gridSpan w:val="2"/>
            <w:shd w:val="clear" w:color="auto" w:fill="FFFFFF" w:themeFill="background1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</w:rPr>
              <w:t>رابطین سلامت و جمعیت تحت پوشش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59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715" w:type="dxa"/>
            <w:shd w:val="clear" w:color="auto" w:fill="FF9999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82" w:type="dxa"/>
            <w:gridSpan w:val="2"/>
            <w:shd w:val="clear" w:color="auto" w:fill="FF9999"/>
            <w:vAlign w:val="center"/>
          </w:tcPr>
          <w:p w:rsidR="00587CFA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و خودمراقبتی سرطان ها</w:t>
            </w:r>
          </w:p>
          <w:p w:rsidR="00587CFA" w:rsidRPr="0045623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094" w:type="dxa"/>
            <w:gridSpan w:val="2"/>
            <w:shd w:val="clear" w:color="auto" w:fill="FF9999"/>
            <w:vAlign w:val="center"/>
          </w:tcPr>
          <w:p w:rsidR="00587CFA" w:rsidRPr="00F747F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/>
                <w:b/>
                <w:bCs/>
                <w:rtl/>
              </w:rPr>
              <w:t>غیرواگیر</w:t>
            </w:r>
          </w:p>
        </w:tc>
        <w:tc>
          <w:tcPr>
            <w:tcW w:w="2053" w:type="dxa"/>
            <w:gridSpan w:val="2"/>
            <w:shd w:val="clear" w:color="auto" w:fill="FF9999"/>
            <w:vAlign w:val="center"/>
          </w:tcPr>
          <w:p w:rsidR="00587CFA" w:rsidRPr="00F747F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عمومی و بیماران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54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87CFA" w:rsidRPr="00A300DE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82" w:type="dxa"/>
            <w:gridSpan w:val="2"/>
            <w:shd w:val="clear" w:color="auto" w:fill="FFFFFF" w:themeFill="background1"/>
            <w:vAlign w:val="center"/>
          </w:tcPr>
          <w:p w:rsidR="00587CFA" w:rsidRPr="005038CE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آموزش خانوار در برابر سیل و زلزله  </w:t>
            </w:r>
          </w:p>
        </w:tc>
        <w:tc>
          <w:tcPr>
            <w:tcW w:w="2094" w:type="dxa"/>
            <w:gridSpan w:val="2"/>
            <w:shd w:val="clear" w:color="auto" w:fill="FFFFFF" w:themeFill="background1"/>
            <w:vAlign w:val="center"/>
          </w:tcPr>
          <w:p w:rsidR="00587CFA" w:rsidRPr="00F747F0" w:rsidRDefault="00587CFA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D7D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مدیریت و کاهش خطر بلایا </w:t>
            </w:r>
          </w:p>
        </w:tc>
        <w:tc>
          <w:tcPr>
            <w:tcW w:w="2053" w:type="dxa"/>
            <w:gridSpan w:val="2"/>
            <w:shd w:val="clear" w:color="auto" w:fill="FFFFFF" w:themeFill="background1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23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82" w:type="dxa"/>
            <w:gridSpan w:val="2"/>
            <w:shd w:val="clear" w:color="auto" w:fill="FFFFFF" w:themeFill="background1"/>
            <w:vAlign w:val="center"/>
          </w:tcPr>
          <w:p w:rsidR="00587CFA" w:rsidRPr="005038C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مسواک زدن- کشیدن نخ دندان- تغذیه و نقش آن در پوسیدگی </w:t>
            </w:r>
          </w:p>
        </w:tc>
        <w:tc>
          <w:tcPr>
            <w:tcW w:w="2094" w:type="dxa"/>
            <w:gridSpan w:val="2"/>
            <w:shd w:val="clear" w:color="auto" w:fill="FFFFFF" w:themeFill="background1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053" w:type="dxa"/>
            <w:gridSpan w:val="2"/>
            <w:shd w:val="clear" w:color="auto" w:fill="FFFFFF" w:themeFill="background1"/>
            <w:vAlign w:val="center"/>
          </w:tcPr>
          <w:p w:rsidR="00587CFA" w:rsidRPr="003E5108" w:rsidRDefault="00587CFA" w:rsidP="00F24993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3E5108">
              <w:rPr>
                <w:rFonts w:hint="cs"/>
                <w:b/>
                <w:bCs/>
                <w:sz w:val="20"/>
                <w:szCs w:val="20"/>
                <w:rtl/>
              </w:rPr>
              <w:t>دانش آموزان- اولیا مدارس و والدین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70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82" w:type="dxa"/>
            <w:gridSpan w:val="2"/>
            <w:vAlign w:val="center"/>
          </w:tcPr>
          <w:p w:rsidR="00587CFA" w:rsidRPr="00592F1B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آموزش بیماری هاری</w:t>
            </w:r>
          </w:p>
        </w:tc>
        <w:tc>
          <w:tcPr>
            <w:tcW w:w="2094" w:type="dxa"/>
            <w:gridSpan w:val="2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بیماریهای واگیر</w:t>
            </w:r>
          </w:p>
        </w:tc>
        <w:tc>
          <w:tcPr>
            <w:tcW w:w="2053" w:type="dxa"/>
            <w:gridSpan w:val="2"/>
            <w:vAlign w:val="center"/>
          </w:tcPr>
          <w:p w:rsidR="00587CFA" w:rsidRPr="003E5108" w:rsidRDefault="00587CFA" w:rsidP="00F24993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3E5108">
              <w:rPr>
                <w:rFonts w:hint="cs"/>
                <w:b/>
                <w:bCs/>
                <w:sz w:val="20"/>
                <w:szCs w:val="20"/>
                <w:rtl/>
              </w:rPr>
              <w:t>دانش آموزان</w:t>
            </w:r>
          </w:p>
        </w:tc>
      </w:tr>
      <w:tr w:rsidR="0059383A" w:rsidRPr="00592F1B" w:rsidTr="0059383A">
        <w:trPr>
          <w:gridAfter w:val="1"/>
          <w:wAfter w:w="6" w:type="dxa"/>
          <w:trHeight w:hRule="exact" w:val="679"/>
          <w:jc w:val="center"/>
        </w:trPr>
        <w:tc>
          <w:tcPr>
            <w:tcW w:w="799" w:type="dxa"/>
            <w:gridSpan w:val="2"/>
            <w:vMerge/>
            <w:vAlign w:val="center"/>
          </w:tcPr>
          <w:p w:rsidR="0059383A" w:rsidRPr="00592F1B" w:rsidRDefault="0059383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59383A" w:rsidRDefault="0059383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82" w:type="dxa"/>
            <w:gridSpan w:val="2"/>
            <w:shd w:val="clear" w:color="auto" w:fill="FFFFFF" w:themeFill="background1"/>
            <w:vAlign w:val="center"/>
          </w:tcPr>
          <w:p w:rsidR="0059383A" w:rsidRPr="000C5A8D" w:rsidRDefault="0059383A" w:rsidP="00EF4D58">
            <w:pPr>
              <w:bidi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بلوغ</w:t>
            </w:r>
            <w:r w:rsidRPr="000C5A8D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نوجوانان</w:t>
            </w:r>
          </w:p>
        </w:tc>
        <w:tc>
          <w:tcPr>
            <w:tcW w:w="2094" w:type="dxa"/>
            <w:gridSpan w:val="2"/>
            <w:shd w:val="clear" w:color="auto" w:fill="FFFFFF" w:themeFill="background1"/>
            <w:vAlign w:val="center"/>
          </w:tcPr>
          <w:p w:rsidR="0059383A" w:rsidRPr="00F747F0" w:rsidRDefault="0059383A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سلامت نوجوانان،جوانان ومدارس</w:t>
            </w:r>
          </w:p>
        </w:tc>
        <w:tc>
          <w:tcPr>
            <w:tcW w:w="2053" w:type="dxa"/>
            <w:gridSpan w:val="2"/>
            <w:shd w:val="clear" w:color="auto" w:fill="FFFFFF" w:themeFill="background1"/>
            <w:vAlign w:val="center"/>
          </w:tcPr>
          <w:p w:rsidR="0059383A" w:rsidRPr="003E5108" w:rsidRDefault="0059383A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3E510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والدین نوجوانان، نوجوانان و دانش آموزان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20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82" w:type="dxa"/>
            <w:gridSpan w:val="2"/>
            <w:shd w:val="clear" w:color="auto" w:fill="auto"/>
            <w:vAlign w:val="center"/>
          </w:tcPr>
          <w:p w:rsidR="00587CFA" w:rsidRPr="005038CE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مقاومت انتی بیوتیکی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587CFA" w:rsidRPr="00F747F0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747F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دارو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587CFA" w:rsidRPr="003E5108" w:rsidRDefault="00587CFA" w:rsidP="00F249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E510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رابطین سلامت و جمعیت تحت پوشش</w:t>
            </w:r>
          </w:p>
        </w:tc>
      </w:tr>
      <w:tr w:rsidR="00587CFA" w:rsidRPr="00592F1B" w:rsidTr="004D7D9B">
        <w:trPr>
          <w:gridAfter w:val="1"/>
          <w:wAfter w:w="6" w:type="dxa"/>
          <w:trHeight w:hRule="exact" w:val="549"/>
          <w:jc w:val="center"/>
        </w:trPr>
        <w:tc>
          <w:tcPr>
            <w:tcW w:w="799" w:type="dxa"/>
            <w:gridSpan w:val="2"/>
            <w:vMerge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92F1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82" w:type="dxa"/>
            <w:gridSpan w:val="2"/>
            <w:shd w:val="clear" w:color="auto" w:fill="D9D9D9" w:themeFill="background1" w:themeFillShade="D9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A5030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** </w:t>
            </w:r>
            <w:r w:rsidRPr="00A5030E">
              <w:rPr>
                <w:rFonts w:cs="B Titr"/>
                <w:b/>
                <w:bCs/>
                <w:sz w:val="20"/>
                <w:szCs w:val="20"/>
                <w:rtl/>
              </w:rPr>
              <w:t>نیازسنجی</w:t>
            </w:r>
            <w:r w:rsidRPr="00A5030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سلامت  یا </w:t>
            </w:r>
            <w:r w:rsidRPr="00A5030E">
              <w:rPr>
                <w:rFonts w:cs="B Titr"/>
                <w:b/>
                <w:bCs/>
                <w:sz w:val="20"/>
                <w:szCs w:val="20"/>
                <w:rtl/>
              </w:rPr>
              <w:t>مشکل سلامت منطقه</w:t>
            </w:r>
          </w:p>
        </w:tc>
        <w:tc>
          <w:tcPr>
            <w:tcW w:w="2094" w:type="dxa"/>
            <w:gridSpan w:val="2"/>
            <w:shd w:val="clear" w:color="auto" w:fill="D9D9D9" w:themeFill="background1" w:themeFillShade="D9"/>
            <w:vAlign w:val="center"/>
          </w:tcPr>
          <w:p w:rsidR="00587CFA" w:rsidRPr="00AA1E5D" w:rsidRDefault="00587CFA" w:rsidP="002A09E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2053" w:type="dxa"/>
            <w:gridSpan w:val="2"/>
            <w:shd w:val="clear" w:color="auto" w:fill="D9D9D9" w:themeFill="background1" w:themeFillShade="D9"/>
            <w:vAlign w:val="center"/>
          </w:tcPr>
          <w:p w:rsidR="00587CFA" w:rsidRPr="00592F1B" w:rsidRDefault="00587CFA" w:rsidP="002A09E9">
            <w:pPr>
              <w:bidi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100B37" w:rsidRDefault="00100B37" w:rsidP="006538B3">
      <w:pPr>
        <w:tabs>
          <w:tab w:val="center" w:pos="4513"/>
          <w:tab w:val="right" w:pos="9026"/>
        </w:tabs>
        <w:spacing w:after="0" w:line="240" w:lineRule="auto"/>
        <w:jc w:val="right"/>
        <w:rPr>
          <w:lang w:bidi="fa-IR"/>
        </w:rPr>
      </w:pPr>
    </w:p>
    <w:sectPr w:rsidR="00100B37" w:rsidSect="00873D4B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22"/>
    <w:rsid w:val="00052B63"/>
    <w:rsid w:val="00063BFC"/>
    <w:rsid w:val="00063E62"/>
    <w:rsid w:val="00085823"/>
    <w:rsid w:val="00097A91"/>
    <w:rsid w:val="000A2A74"/>
    <w:rsid w:val="000B3D54"/>
    <w:rsid w:val="000E2F51"/>
    <w:rsid w:val="000F16D6"/>
    <w:rsid w:val="00100B37"/>
    <w:rsid w:val="00103984"/>
    <w:rsid w:val="00147373"/>
    <w:rsid w:val="0018595E"/>
    <w:rsid w:val="001B1448"/>
    <w:rsid w:val="0028343F"/>
    <w:rsid w:val="002D2933"/>
    <w:rsid w:val="002F3ADB"/>
    <w:rsid w:val="00311396"/>
    <w:rsid w:val="003B45C8"/>
    <w:rsid w:val="003E2993"/>
    <w:rsid w:val="003E5108"/>
    <w:rsid w:val="0043762A"/>
    <w:rsid w:val="00490AC8"/>
    <w:rsid w:val="004A77DF"/>
    <w:rsid w:val="004D7D9B"/>
    <w:rsid w:val="00521241"/>
    <w:rsid w:val="00587CFA"/>
    <w:rsid w:val="0059383A"/>
    <w:rsid w:val="005A5F4E"/>
    <w:rsid w:val="005C7073"/>
    <w:rsid w:val="00607E76"/>
    <w:rsid w:val="006538B3"/>
    <w:rsid w:val="006A21F7"/>
    <w:rsid w:val="006B6415"/>
    <w:rsid w:val="006C1F80"/>
    <w:rsid w:val="007222DD"/>
    <w:rsid w:val="00722D21"/>
    <w:rsid w:val="0075049D"/>
    <w:rsid w:val="007B1C89"/>
    <w:rsid w:val="007E049E"/>
    <w:rsid w:val="0080439D"/>
    <w:rsid w:val="00806B1F"/>
    <w:rsid w:val="0081137C"/>
    <w:rsid w:val="00814268"/>
    <w:rsid w:val="008721F8"/>
    <w:rsid w:val="00873D4B"/>
    <w:rsid w:val="0087590B"/>
    <w:rsid w:val="008A41B6"/>
    <w:rsid w:val="008F2800"/>
    <w:rsid w:val="008F4594"/>
    <w:rsid w:val="00957F5D"/>
    <w:rsid w:val="00990F93"/>
    <w:rsid w:val="009A453D"/>
    <w:rsid w:val="009B2ED5"/>
    <w:rsid w:val="009B54F2"/>
    <w:rsid w:val="00A3517F"/>
    <w:rsid w:val="00A92D59"/>
    <w:rsid w:val="00AA1E5D"/>
    <w:rsid w:val="00AB6F81"/>
    <w:rsid w:val="00B217AD"/>
    <w:rsid w:val="00B8716F"/>
    <w:rsid w:val="00B96B9F"/>
    <w:rsid w:val="00BD685F"/>
    <w:rsid w:val="00BF10CC"/>
    <w:rsid w:val="00C5080C"/>
    <w:rsid w:val="00C8345F"/>
    <w:rsid w:val="00C91CC0"/>
    <w:rsid w:val="00CA6868"/>
    <w:rsid w:val="00CB77BF"/>
    <w:rsid w:val="00D43EA5"/>
    <w:rsid w:val="00DA49C8"/>
    <w:rsid w:val="00DB2A60"/>
    <w:rsid w:val="00DB587A"/>
    <w:rsid w:val="00DE0CE6"/>
    <w:rsid w:val="00E218DB"/>
    <w:rsid w:val="00EE2022"/>
    <w:rsid w:val="00F05989"/>
    <w:rsid w:val="00F2704D"/>
    <w:rsid w:val="00F611C5"/>
    <w:rsid w:val="00F747F0"/>
    <w:rsid w:val="00F85A27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2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02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2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02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130</cp:revision>
  <dcterms:created xsi:type="dcterms:W3CDTF">2017-04-03T07:41:00Z</dcterms:created>
  <dcterms:modified xsi:type="dcterms:W3CDTF">2018-03-15T09:48:00Z</dcterms:modified>
</cp:coreProperties>
</file>